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spacing w:line="220" w:lineRule="atLeast"/>
        <w:jc w:val="center"/>
        <w:rPr>
          <w:rFonts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会员微信综合服务平台用户名分配表</w:t>
      </w:r>
    </w:p>
    <w:tbl>
      <w:tblPr>
        <w:tblStyle w:val="8"/>
        <w:tblW w:w="8941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552"/>
        <w:gridCol w:w="1134"/>
        <w:gridCol w:w="850"/>
        <w:gridCol w:w="241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szCs w:val="24"/>
              </w:rPr>
              <w:t>用户名</w:t>
            </w: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szCs w:val="24"/>
              </w:rPr>
              <w:t>用户名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北京中医药学会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cacm01</w:t>
            </w: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湖南省中医药学会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河北省中医药学会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cacm02</w:t>
            </w: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湖北省中医中药学会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辽宁省中医药学会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cacm03</w:t>
            </w: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陕西省中医药学会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吉林省中医药学会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cacm04</w:t>
            </w: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宁夏中医药学会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黑龙江省中医药学会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cacm05</w:t>
            </w: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青海省中医药学会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浙江省中医药学会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cacm06</w:t>
            </w: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新疆中医药学会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福建省中医药学会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cacm07</w:t>
            </w: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四川省中医药学会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海南省中医药学会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cacm08</w:t>
            </w: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贵州省中医药学会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cacm09</w:t>
            </w: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解放军中医药学会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厦门市中医药学会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cacm10</w:t>
            </w: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西藏中医药学会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青岛市中医药学会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cacm11</w:t>
            </w: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哈尔滨市中医药学会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成都中医药学会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cacm12</w:t>
            </w: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宁波市中医药学会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云南省中医药学会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cacm23</w:t>
            </w: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沈阳市中医药学会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广东省中医药学会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cacm24</w:t>
            </w: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大连市中医药学会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安徽省中医药学会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cacm25</w:t>
            </w: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广州市中医药学会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南京中医药学会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cacm26</w:t>
            </w: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西安市中医药学会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山东省中医药学会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cacm28</w:t>
            </w: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武汉市中医药学会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甘肃省中医药学会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cacm29</w:t>
            </w: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海口市中医药学会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广西省中医药学会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cacm30</w:t>
            </w: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深圳市中医药学会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江苏省中医药学会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cacm31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中国中医科学院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杭州市中医药协会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cacm32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北京中医药大学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天津市中医药学会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cacm27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中日友好医院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山西省中医药学会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cacm65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北京医院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内蒙古中医药学会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cacm66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协和医院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上海市中医药学会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cacm67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北京大学人民医院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江西省中医药学会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cacm68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北京大学第一医院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河南省中医药学会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cacm69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北京大学第三医院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cacm97</w:t>
            </w:r>
          </w:p>
        </w:tc>
      </w:tr>
    </w:tbl>
    <w:p>
      <w:pPr>
        <w:spacing w:beforeLines="100" w:after="0" w:line="40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注：1、会员微信综合服务平台网址:</w:t>
      </w:r>
      <w:r>
        <w:rPr>
          <w:rFonts w:ascii="仿宋" w:hAnsi="仿宋" w:eastAsia="仿宋"/>
          <w:sz w:val="24"/>
          <w:szCs w:val="24"/>
        </w:rPr>
        <w:t xml:space="preserve"> </w:t>
      </w:r>
      <w:r>
        <w:fldChar w:fldCharType="begin"/>
      </w:r>
      <w:r>
        <w:instrText xml:space="preserve"> HYPERLINK "https://cacmhy.org.cn/wechat-portal-acm/api/mgmt/login" </w:instrText>
      </w:r>
      <w:r>
        <w:fldChar w:fldCharType="separate"/>
      </w:r>
      <w:r>
        <w:rPr>
          <w:rStyle w:val="6"/>
          <w:rFonts w:ascii="仿宋" w:hAnsi="仿宋" w:eastAsia="仿宋"/>
          <w:sz w:val="24"/>
          <w:szCs w:val="24"/>
        </w:rPr>
        <w:t xml:space="preserve"> https://cacmhy.org.cn/wechat-portal-acm/api/mgmt/login</w:t>
      </w:r>
      <w:r>
        <w:rPr>
          <w:rStyle w:val="7"/>
          <w:rFonts w:ascii="仿宋" w:hAnsi="仿宋" w:eastAsia="仿宋"/>
          <w:sz w:val="24"/>
          <w:szCs w:val="24"/>
        </w:rPr>
        <w:fldChar w:fldCharType="end"/>
      </w:r>
      <w:r>
        <w:rPr>
          <w:rFonts w:hint="eastAsia" w:ascii="仿宋" w:hAnsi="仿宋" w:eastAsia="仿宋"/>
          <w:sz w:val="24"/>
          <w:szCs w:val="24"/>
        </w:rPr>
        <w:t>，登录初始密码均为</w:t>
      </w:r>
      <w:r>
        <w:rPr>
          <w:rFonts w:hint="eastAsia" w:ascii="仿宋" w:hAnsi="仿宋" w:eastAsia="仿宋"/>
          <w:sz w:val="24"/>
          <w:szCs w:val="24"/>
          <w:u w:val="single"/>
        </w:rPr>
        <w:t>cacm123456</w:t>
      </w:r>
      <w:r>
        <w:rPr>
          <w:rFonts w:hint="eastAsia" w:ascii="仿宋" w:hAnsi="仿宋" w:eastAsia="仿宋"/>
          <w:sz w:val="24"/>
          <w:szCs w:val="24"/>
        </w:rPr>
        <w:t>。2、登录平台后点击【文件管理】下载各相关单位会员专属注册二维码；3、点击【修改密码】修改登录密码。</w:t>
      </w:r>
    </w:p>
    <w:sectPr>
      <w:pgSz w:w="11906" w:h="16838"/>
      <w:pgMar w:top="1588" w:right="1474" w:bottom="1474" w:left="147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1649"/>
    <w:rsid w:val="0006315A"/>
    <w:rsid w:val="000D2709"/>
    <w:rsid w:val="000F395E"/>
    <w:rsid w:val="00111BE4"/>
    <w:rsid w:val="00114678"/>
    <w:rsid w:val="001C6348"/>
    <w:rsid w:val="00260F1D"/>
    <w:rsid w:val="00323B43"/>
    <w:rsid w:val="0032407B"/>
    <w:rsid w:val="003644A7"/>
    <w:rsid w:val="003B177E"/>
    <w:rsid w:val="003D37D8"/>
    <w:rsid w:val="00426133"/>
    <w:rsid w:val="004358AB"/>
    <w:rsid w:val="004D79E3"/>
    <w:rsid w:val="004E7C94"/>
    <w:rsid w:val="005117EA"/>
    <w:rsid w:val="005377E1"/>
    <w:rsid w:val="005700EF"/>
    <w:rsid w:val="005F2887"/>
    <w:rsid w:val="006714DF"/>
    <w:rsid w:val="00742F9D"/>
    <w:rsid w:val="00745CC2"/>
    <w:rsid w:val="007E7E25"/>
    <w:rsid w:val="008B7726"/>
    <w:rsid w:val="008D4A76"/>
    <w:rsid w:val="009C6961"/>
    <w:rsid w:val="009E256D"/>
    <w:rsid w:val="00B461D6"/>
    <w:rsid w:val="00B64168"/>
    <w:rsid w:val="00CD6EF0"/>
    <w:rsid w:val="00D31D50"/>
    <w:rsid w:val="00D60C33"/>
    <w:rsid w:val="00D72EDE"/>
    <w:rsid w:val="00D92177"/>
    <w:rsid w:val="00D962BF"/>
    <w:rsid w:val="00EF7CC8"/>
    <w:rsid w:val="00FF6920"/>
    <w:rsid w:val="5C2336C2"/>
    <w:rsid w:val="6AB605AF"/>
    <w:rsid w:val="714B6C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1096</Characters>
  <Lines>9</Lines>
  <Paragraphs>2</Paragraphs>
  <ScaleCrop>false</ScaleCrop>
  <LinksUpToDate>false</LinksUpToDate>
  <CharactersWithSpaces>1286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dcterms:modified xsi:type="dcterms:W3CDTF">2017-01-17T07:03:56Z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